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0714" w:rsidR="000F0714" w:rsidP="000F0714" w:rsidRDefault="000F0714" w14:paraId="0F7FBAD2" w14:textId="188E4C66">
      <w:pPr>
        <w:pStyle w:val="a7"/>
        <w:jc w:val="center"/>
      </w:pPr>
      <w:r w:rsidRPr="000F0714">
        <w:t xml:space="preserve">Сводная ведомость результатов </w:t>
      </w:r>
      <w:r w:rsidRPr="004654AF" w:rsidR="004654AF">
        <w:t xml:space="preserve">проведения </w:t>
      </w:r>
      <w:r w:rsidRPr="000F0714">
        <w:t>специальной оценки условий труда</w:t>
      </w:r>
      <w:r w:rsidR="00CE1E9B">
        <w:t xml:space="preserve"> от 07.04.2022</w:t>
      </w:r>
    </w:p>
    <w:p w:rsidRPr="00642E12" w:rsidR="00B3448B" w:rsidP="00B3448B" w:rsidRDefault="00B3448B" w14:paraId="322EC4A9" w14:textId="77777777"/>
    <w:p w:rsidRPr="00710271" w:rsidR="00B3448B" w:rsidP="00B3448B" w:rsidRDefault="00B3448B" w14:paraId="473B4DFA" w14:textId="7777777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Pr="0077788F" w:rsidR="00EA330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77788F" w:rsidR="0077788F">
        <w:rPr>
          <w:rStyle w:val="a9"/>
        </w:rPr>
        <w:t>Акционерное общество «Кузнецкая инвестиционно-строительная компания»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Pr="00F06873" w:rsidR="00F06873" w:rsidP="004654AF" w:rsidRDefault="00F06873" w14:paraId="492B4DB5" w14:textId="77777777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Pr="00F06873" w:rsidR="004654AF" w:rsidTr="004654AF" w14:paraId="23F75F69" w14:textId="7777777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Pr="00F06873" w:rsidR="004654AF" w:rsidP="004654AF" w:rsidRDefault="004654AF" w14:paraId="1D50E316" w14:textId="777777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name="table1" w:id="0"/>
            <w:bookmarkStart w:name="_Hlk100556517" w:id="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Pr="004654AF" w:rsidR="004654AF" w:rsidP="004654AF" w:rsidRDefault="004654AF" w14:paraId="43247DA9" w14:textId="777777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Pr="00F06873" w:rsidR="004654AF" w:rsidP="004654AF" w:rsidRDefault="004654AF" w14:paraId="69F59ED9" w14:textId="777777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Pr="00F06873" w:rsidR="004654AF" w:rsidP="004654AF" w:rsidRDefault="004654AF" w14:paraId="0EDBDE99" w14:textId="777777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Pr="00F06873" w:rsidR="004654AF" w:rsidTr="004654AF" w14:paraId="58D97AD9" w14:textId="7777777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Pr="00F06873" w:rsidR="004654AF" w:rsidP="00F06873" w:rsidRDefault="004654AF" w14:paraId="64141217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Pr="00F06873" w:rsidR="004654AF" w:rsidP="00AF1EDF" w:rsidRDefault="004654AF" w14:paraId="7106D91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Pr="00F06873" w:rsidR="004654AF" w:rsidP="00F06873" w:rsidRDefault="004654AF" w14:paraId="2EC428CB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Pr="00F06873" w:rsidR="004654AF" w:rsidP="00F06873" w:rsidRDefault="004654AF" w14:paraId="365DC5F1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Pr="00F06873" w:rsidR="004654AF" w:rsidP="00F06873" w:rsidRDefault="004654AF" w14:paraId="467F925B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Pr="00F06873" w:rsidR="004654AF" w:rsidP="00F06873" w:rsidRDefault="004654AF" w14:paraId="271E84C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Pr="00F06873" w:rsidR="00AF1EDF" w:rsidTr="004654AF" w14:paraId="1CDBD3AF" w14:textId="7777777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Pr="00F06873" w:rsidR="00AF1EDF" w:rsidP="00F06873" w:rsidRDefault="00AF1EDF" w14:paraId="2A4AB086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Pr="004654AF" w:rsidR="00AF1EDF" w:rsidP="004654AF" w:rsidRDefault="004654AF" w14:paraId="0E62C86B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Pr="004654AF" w:rsidR="00AF1EDF" w:rsidP="004654AF" w:rsidRDefault="004654AF" w14:paraId="7EAF6C23" w14:textId="777777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Pr="00F06873" w:rsidR="00AF1EDF" w:rsidP="00F06873" w:rsidRDefault="00AF1EDF" w14:paraId="2AD46E8E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Pr="00F06873" w:rsidR="00AF1EDF" w:rsidP="00F06873" w:rsidRDefault="00AF1EDF" w14:paraId="32A21088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Pr="00F06873" w:rsidR="00AF1EDF" w:rsidP="00F06873" w:rsidRDefault="00AF1EDF" w14:paraId="0E610E2C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AF1EDF" w14:paraId="3C695C84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AF1EDF" w14:paraId="310F061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AF1EDF" w14:paraId="2868E3BE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Pr="00F06873" w:rsidR="00AF1EDF" w:rsidP="00F06873" w:rsidRDefault="00AF1EDF" w14:paraId="5AF5A585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06873" w:rsidR="00AF1EDF" w:rsidTr="004654AF" w14:paraId="569B0072" w14:textId="77777777">
        <w:trPr>
          <w:jc w:val="center"/>
        </w:trPr>
        <w:tc>
          <w:tcPr>
            <w:tcW w:w="3518" w:type="dxa"/>
            <w:vAlign w:val="center"/>
          </w:tcPr>
          <w:p w:rsidRPr="00F06873" w:rsidR="00AF1EDF" w:rsidP="00F06873" w:rsidRDefault="00AF1EDF" w14:paraId="3854976C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Pr="00F06873" w:rsidR="00AF1EDF" w:rsidP="00AF1EDF" w:rsidRDefault="00AF1EDF" w14:paraId="2041E294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Pr="00F06873" w:rsidR="00AF1EDF" w:rsidP="00AF1EDF" w:rsidRDefault="004654AF" w14:paraId="1A9E012A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Pr="00F06873" w:rsidR="00AF1EDF" w:rsidP="00F06873" w:rsidRDefault="004654AF" w14:paraId="3A9F60FB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Pr="00F06873" w:rsidR="00AF1EDF" w:rsidP="00F06873" w:rsidRDefault="004654AF" w14:paraId="0F5843EB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4654AF" w14:paraId="483253D4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4654AF" w14:paraId="4DC6D477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4654AF" w14:paraId="5FD1BB0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4654AF" w14:paraId="0C003D81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Pr="00F06873" w:rsidR="00AF1EDF" w:rsidP="00F06873" w:rsidRDefault="004654AF" w14:paraId="0044486C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Pr="00F06873" w:rsidR="00AF1EDF" w:rsidTr="004654AF" w14:paraId="5A62EC40" w14:textId="77777777">
        <w:trPr>
          <w:jc w:val="center"/>
        </w:trPr>
        <w:tc>
          <w:tcPr>
            <w:tcW w:w="3518" w:type="dxa"/>
            <w:vAlign w:val="center"/>
          </w:tcPr>
          <w:p w:rsidRPr="00F06873" w:rsidR="00AF1EDF" w:rsidP="00F06873" w:rsidRDefault="00AF1EDF" w14:paraId="136CEB83" w14:textId="7777777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name="pos1" w:id="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Pr="00F06873" w:rsidR="00AF1EDF" w:rsidP="00AF1EDF" w:rsidRDefault="0077788F" w14:paraId="5493B72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Pr="00F06873" w:rsidR="00AF1EDF" w:rsidP="00AF1EDF" w:rsidRDefault="0077788F" w14:paraId="41E59C8C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Pr="00F06873" w:rsidR="00AF1EDF" w:rsidP="00F06873" w:rsidRDefault="0077788F" w14:paraId="20B370BE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Pr="00F06873" w:rsidR="00AF1EDF" w:rsidP="00F06873" w:rsidRDefault="0077788F" w14:paraId="1EF8E03F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4CBFA5B5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6F44DBE8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3FB5343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77788F" w14:paraId="25A1E3C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Pr="00F06873" w:rsidR="00AF1EDF" w:rsidP="00F06873" w:rsidRDefault="0077788F" w14:paraId="4EACE891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F06873" w:rsidR="00AF1EDF" w:rsidTr="004654AF" w14:paraId="4CF83336" w14:textId="77777777">
        <w:trPr>
          <w:jc w:val="center"/>
        </w:trPr>
        <w:tc>
          <w:tcPr>
            <w:tcW w:w="3518" w:type="dxa"/>
            <w:vAlign w:val="center"/>
          </w:tcPr>
          <w:p w:rsidRPr="00F06873" w:rsidR="00AF1EDF" w:rsidP="00F06873" w:rsidRDefault="00AF1EDF" w14:paraId="200E2A78" w14:textId="7777777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name="pos2" w:id="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Pr="00F06873" w:rsidR="00AF1EDF" w:rsidP="00AF1EDF" w:rsidRDefault="0077788F" w14:paraId="5A80018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Pr="00F06873" w:rsidR="00AF1EDF" w:rsidP="00AF1EDF" w:rsidRDefault="0077788F" w14:paraId="7BC874C2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Pr="00F06873" w:rsidR="00AF1EDF" w:rsidP="00F06873" w:rsidRDefault="0077788F" w14:paraId="54341DF4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Pr="00F06873" w:rsidR="00AF1EDF" w:rsidP="00F06873" w:rsidRDefault="0077788F" w14:paraId="6E6DEDA2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0A425172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2D3B43FA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55ABA530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77788F" w14:paraId="34ECF456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Pr="00F06873" w:rsidR="00AF1EDF" w:rsidP="00F06873" w:rsidRDefault="0077788F" w14:paraId="01664F2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F06873" w:rsidR="00AF1EDF" w:rsidTr="004654AF" w14:paraId="14DF8BB5" w14:textId="77777777">
        <w:trPr>
          <w:jc w:val="center"/>
        </w:trPr>
        <w:tc>
          <w:tcPr>
            <w:tcW w:w="3518" w:type="dxa"/>
            <w:vAlign w:val="center"/>
          </w:tcPr>
          <w:p w:rsidRPr="00F06873" w:rsidR="00AF1EDF" w:rsidP="00F06873" w:rsidRDefault="00AF1EDF" w14:paraId="68D16B7E" w14:textId="7777777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name="pos3" w:id="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Pr="00F06873" w:rsidR="00AF1EDF" w:rsidP="00AF1EDF" w:rsidRDefault="0077788F" w14:paraId="4515B40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Pr="00F06873" w:rsidR="00AF1EDF" w:rsidP="00AF1EDF" w:rsidRDefault="0077788F" w14:paraId="6CA7BED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Pr="00F06873" w:rsidR="00AF1EDF" w:rsidP="00F06873" w:rsidRDefault="0077788F" w14:paraId="7A52141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Pr="00F06873" w:rsidR="00AF1EDF" w:rsidP="00F06873" w:rsidRDefault="0077788F" w14:paraId="39D91D68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5949E609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030ADD8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52E08FD4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77788F" w14:paraId="0BFA9C6D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Pr="00F06873" w:rsidR="00AF1EDF" w:rsidP="00F06873" w:rsidRDefault="0077788F" w14:paraId="284FB500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F06873" w:rsidR="00AF1EDF" w:rsidTr="004654AF" w14:paraId="2F460F6A" w14:textId="77777777">
        <w:trPr>
          <w:jc w:val="center"/>
        </w:trPr>
        <w:tc>
          <w:tcPr>
            <w:tcW w:w="3518" w:type="dxa"/>
            <w:vAlign w:val="center"/>
          </w:tcPr>
          <w:p w:rsidRPr="00F06873" w:rsidR="00AF1EDF" w:rsidP="00F06873" w:rsidRDefault="00AF1EDF" w14:paraId="5EFF55E6" w14:textId="7777777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name="pos4" w:id="5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Pr="00F06873" w:rsidR="00AF1EDF" w:rsidP="00AF1EDF" w:rsidRDefault="0077788F" w14:paraId="048F4CC6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Pr="00F06873" w:rsidR="00AF1EDF" w:rsidP="00AF1EDF" w:rsidRDefault="0077788F" w14:paraId="0880F0D8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Pr="00F06873" w:rsidR="00AF1EDF" w:rsidP="00F06873" w:rsidRDefault="0077788F" w14:paraId="55A448B0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Pr="00F06873" w:rsidR="00AF1EDF" w:rsidP="00F06873" w:rsidRDefault="0077788F" w14:paraId="1A8566F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0ACB380B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3131C794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5DC23A7A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77788F" w14:paraId="7F4A3F9F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Pr="00F06873" w:rsidR="00AF1EDF" w:rsidP="00F06873" w:rsidRDefault="0077788F" w14:paraId="5E77A6C7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F06873" w:rsidR="00AF1EDF" w:rsidTr="004654AF" w14:paraId="2A986DE4" w14:textId="77777777">
        <w:trPr>
          <w:jc w:val="center"/>
        </w:trPr>
        <w:tc>
          <w:tcPr>
            <w:tcW w:w="3518" w:type="dxa"/>
            <w:vAlign w:val="center"/>
          </w:tcPr>
          <w:p w:rsidRPr="00F06873" w:rsidR="00AF1EDF" w:rsidP="00F06873" w:rsidRDefault="00AF1EDF" w14:paraId="2DCA174C" w14:textId="7777777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name="pos5" w:id="6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Pr="00F06873" w:rsidR="00AF1EDF" w:rsidP="00AF1EDF" w:rsidRDefault="0077788F" w14:paraId="3CEC8485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Pr="00F06873" w:rsidR="00AF1EDF" w:rsidP="00AF1EDF" w:rsidRDefault="0077788F" w14:paraId="58A4A7D9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Pr="00F06873" w:rsidR="00AF1EDF" w:rsidP="00F06873" w:rsidRDefault="0077788F" w14:paraId="3FC81F40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Pr="00F06873" w:rsidR="00AF1EDF" w:rsidP="00F06873" w:rsidRDefault="0077788F" w14:paraId="7B63B7E8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3B93416F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1B42066F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Pr="00F06873" w:rsidR="00AF1EDF" w:rsidP="00F06873" w:rsidRDefault="0077788F" w14:paraId="4EFD9243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Pr="00F06873" w:rsidR="00AF1EDF" w:rsidP="00F06873" w:rsidRDefault="0077788F" w14:paraId="70E0E82F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Pr="00F06873" w:rsidR="00AF1EDF" w:rsidP="00F06873" w:rsidRDefault="0077788F" w14:paraId="7F3836BA" w14:textId="777777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P="00F06873" w:rsidRDefault="00F06873" w14:paraId="34BC8218" w14:textId="7777777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7788F" w:rsidP="0077788F" w:rsidRDefault="00F06873" w14:paraId="3ED7AA63" w14:textId="77777777">
      <w:pPr>
        <w:jc w:val="right"/>
        <w:rPr>
          <w:sz w:val="20"/>
        </w:rPr>
      </w:pPr>
      <w:r w:rsidRPr="00F06873">
        <w:t>Таблица 2</w:t>
      </w:r>
      <w:r w:rsidR="0077788F">
        <w:fldChar w:fldCharType="begin"/>
      </w:r>
      <w:r w:rsidR="0077788F">
        <w:instrText xml:space="preserve"> INCLUDETEXT  "\\\\192.168.0.9\\attestat\\БАЗА СОУТ КАЗАКОВА 3\\ARMv51_files\\sv_ved_org_364.xml" \! \t "C:\\Program Files (x86)\\Аттестация-5.1\\xsl\\per_rm\\form2_01.xsl"  \* MERGEFORMAT </w:instrText>
      </w:r>
      <w:r w:rsidR="0077788F">
        <w:fldChar w:fldCharType="separate"/>
      </w:r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77788F" w14:paraId="370B1A56" w14:textId="77777777">
        <w:trPr>
          <w:divId w:val="1292590731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2B05F5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3479D5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D6B3C8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35FD52D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525F04F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224EB7A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40E72F9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0018C198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50C7979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14107978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5710B56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7788F" w14:paraId="3CB4EBAC" w14:textId="77777777">
        <w:trPr>
          <w:divId w:val="1292590731"/>
          <w:trHeight w:val="220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FFE35C0" w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660DECB" w14:textId="7777777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1D4FD5A2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1AC3710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56D511A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47143A1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6E067F0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0A44A34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0638FCB8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5343C01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692DE4E3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20B2B5D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02F645E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3CE592F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4E4460A8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  <w:hideMark/>
          </w:tcPr>
          <w:p w:rsidR="0077788F" w:rsidRDefault="0077788F" w14:paraId="303CE3B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F9101E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FEC158F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F03CD71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FED2E43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9147B62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1CE3D89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01B8FED" w14:textId="777777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C6D6B29" w14:textId="77777777">
            <w:pPr>
              <w:rPr>
                <w:sz w:val="16"/>
                <w:szCs w:val="16"/>
              </w:rPr>
            </w:pPr>
          </w:p>
        </w:tc>
      </w:tr>
      <w:tr w:rsidR="0077788F" w14:paraId="3342555E" w14:textId="77777777">
        <w:trPr>
          <w:divId w:val="1292590731"/>
        </w:trPr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3C1EEF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1FA410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89D1FE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EDCC40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658C00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5CB4F5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3AEA5A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E14C4B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DCC69C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603503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828FBC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74F410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67DA30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CE4DB7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C4A22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C8E5D6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CA330E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B9910D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A282E5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287CEA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F10868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80503F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375F34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F0378E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7788F" w14:paraId="13996AA0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D1BF0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аппарат при руководстве</w:t>
            </w:r>
          </w:p>
        </w:tc>
      </w:tr>
      <w:tr w:rsidR="0077788F" w14:paraId="7C1B9F95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F9C26C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87C7E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80BCFB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82B81A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81ADBE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972479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0323C0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236E61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F26B82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B72C2C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CA6F84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C8F872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941727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D1CE3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E2208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B05B1A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47C533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0923EA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579567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AF6107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CE3257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1204A0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EC525B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C45C82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2BB392A0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AC6122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персоналу</w:t>
            </w:r>
          </w:p>
        </w:tc>
      </w:tr>
      <w:tr w:rsidR="0077788F" w14:paraId="6CDF04A5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30CD4E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504E0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 персоналом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9CF220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A59A0E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B7E1AB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FD336F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4F192A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294DFF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461273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E2AB8C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7FEB86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F51DA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37FB8D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5E388F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509682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EDA1D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B67AB9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32EE04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85ED98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9CB48A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6AE6B1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C4EE49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9A528A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015BC2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2A57E278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2C212C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77788F" w14:paraId="40AF9AF0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897DE9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542841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землепользованию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3D26CA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A9E232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FB7274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06B54D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0A1B76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705F6A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AD5729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99ABF3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0A5593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25CAFC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8D1525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150D20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49580F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681C00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AB091C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2D552D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CD7C9E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68E3C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BF64F3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34A8EC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E5379C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737DD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40EE0F21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BD7D05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615E3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горным работам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F6778E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F9646D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328181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4312B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D6B5F6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B38924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511BD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6A5E3B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51DD0C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3E022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8A547D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7C172E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362989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884659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A3A4D6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9B8A32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B57686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34E215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7612D3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6107C6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18285E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75848C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041521EC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6E029D" w:rsidRDefault="006E029D" w14:paraId="24D51603" w14:textId="77777777">
            <w:pPr>
              <w:jc w:val="center"/>
              <w:rPr>
                <w:sz w:val="18"/>
                <w:szCs w:val="18"/>
              </w:rPr>
            </w:pPr>
          </w:p>
          <w:p w:rsidR="006E029D" w:rsidRDefault="006E029D" w14:paraId="0DA5CBF9" w14:textId="77777777">
            <w:pPr>
              <w:jc w:val="center"/>
              <w:rPr>
                <w:sz w:val="18"/>
                <w:szCs w:val="18"/>
              </w:rPr>
            </w:pPr>
          </w:p>
          <w:p w:rsidR="0077788F" w:rsidP="006E029D" w:rsidRDefault="0077788F" w14:paraId="07C74E57" w14:textId="7DF36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Служба безопасности</w:t>
            </w:r>
          </w:p>
        </w:tc>
      </w:tr>
      <w:tr w:rsidR="0077788F" w14:paraId="19A52C09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9C304B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997EFB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систем технического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D40B2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5BCE8E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B3FCAE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95893E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62DF7F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C8F187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8AAADF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6E034D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259109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DDDAEC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C868D7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0EDD62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F3DCB1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0A6312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2B7F37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604F23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6CC8F0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097ED2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F72342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B46C7F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571C00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7E14F1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6DAA53E2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0970BB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контроллинга</w:t>
            </w:r>
          </w:p>
        </w:tc>
      </w:tr>
      <w:tr w:rsidR="0077788F" w14:paraId="24F26966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A60F99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554E74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538A60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946D06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CB5180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A67382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4E317B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712EEE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C63D8B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7D41A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94BF8A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8F3B3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BDEB1C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957C7A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7927A9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9763D3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818181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F60F66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5D9DBA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CBA64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CB5BB4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2DE0D9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BBD788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C4F4D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713EBA04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2C240D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капитального строительства</w:t>
            </w:r>
          </w:p>
        </w:tc>
      </w:tr>
      <w:tr w:rsidR="0077788F" w14:paraId="3ADDA773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E732EF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3DD2F0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761874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8F1B3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414BD5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AB085B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1060EB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06FC23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A7AD79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5AD1E9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D7A2CF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31BD17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D4015A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E8C7E5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ED6B58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DFFD10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A035F4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6AD6F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3C5E06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93FAAD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A8A9E0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2DD3FC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CE5330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FE2623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788F" w14:paraId="61D3BB73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46DC2B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proofErr w:type="gramStart"/>
            <w:r>
              <w:rPr>
                <w:sz w:val="18"/>
                <w:szCs w:val="18"/>
              </w:rPr>
              <w:t>топливно- энергетических</w:t>
            </w:r>
            <w:proofErr w:type="gramEnd"/>
            <w:r>
              <w:rPr>
                <w:sz w:val="18"/>
                <w:szCs w:val="18"/>
              </w:rPr>
              <w:t xml:space="preserve"> ресурсов</w:t>
            </w:r>
          </w:p>
        </w:tc>
      </w:tr>
      <w:tr w:rsidR="0077788F" w14:paraId="6E401124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CB03D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60345E" w14:textId="28D92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  <w:r w:rsidR="006E029D">
              <w:rPr>
                <w:sz w:val="18"/>
                <w:szCs w:val="18"/>
              </w:rPr>
              <w:t xml:space="preserve"> химического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2C5B00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4FEA0A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7663C0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818A63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4AD5A2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9678F2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4EB01F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6B728C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BA5835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7AD4B6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33306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CD47B7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E90755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6F27BE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F87F29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730C2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A6514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489804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A0A784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EB467B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9FC05B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7316D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3F9B481E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DE868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5DB5A4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B235E5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6E5FAF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FD93EF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C50E81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6E47ED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6E2D8B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79FEF4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DABE6C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6C1A55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F1631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073F4D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B85143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B64F3E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ED77E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31CA47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CDF40A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BBF25A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F141DE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1CB330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B70874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702876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712999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4E15C14D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2A6FF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окружающей среды</w:t>
            </w:r>
          </w:p>
        </w:tc>
      </w:tr>
      <w:tr w:rsidR="0077788F" w14:paraId="19CF5FDC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3A582C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F9639D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охраны окружающей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137015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63B650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F9EE80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E390AE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D63DAA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AC8A60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E96B84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72781A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A6076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976366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7112A2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88A671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0A0D5A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531901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972423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F63DD4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52BB7D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93899E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B753B3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B6D6FF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06D3F6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26491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03AA46F5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9D469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снабжения</w:t>
            </w:r>
          </w:p>
        </w:tc>
      </w:tr>
      <w:tr w:rsidR="0077788F" w14:paraId="0750131B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670E3A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3DA051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E01F62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C4D3C3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0BE22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F083C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9FD5D2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7EBDA3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20490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79E567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068645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FDECF6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1C75BC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81A19A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C56BC1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67B70F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8A971B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77B9BD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C159F2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488841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4408B7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B346DD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567924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162688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734AE8C3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5F9980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Автоколонна</w:t>
            </w:r>
          </w:p>
        </w:tc>
      </w:tr>
      <w:tr w:rsidR="0077788F" w14:paraId="0CA05479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BD069F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57DFC9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БелАЗ-75131, занятый на транспортировании горной массы в технологическом процессе, 7 разряда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D4F770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C97444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222484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83CB83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C750F8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1E22C5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CCC3EE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96056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059FFF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7BD350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0A8B51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33757B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D2D022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2B7DFD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3122C5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B3CEB0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B10BC6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C18FEA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5EF40B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69173D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516832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BB367C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788F" w14:paraId="239D4009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DD5550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C2B309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 5 разряда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FF5508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12016C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715A24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400936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522D28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3F4045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56B83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0E634E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A8865B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DB341F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0F5D5A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212418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167E9E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A84F5F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9DC132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AD717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8BA126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561EDD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8ED151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A4FB72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F312C4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C7D727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3F7D8A38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2AE560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5277D0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ПАРМ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6F41C4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DEDCC7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6CA216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36FAE3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E7BCA0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E032C9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D35F5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9FDAAC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38D7F2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65362A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7FD04C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0AC104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3F9DF3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3F5363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12ECCA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B6D09B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11B7BE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66D9B3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5E7A92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351FF4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BBB687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FA45C8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1672E842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E2C598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служба</w:t>
            </w:r>
          </w:p>
        </w:tc>
      </w:tr>
      <w:tr w:rsidR="0077788F" w14:paraId="20145092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144F48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D64F27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4B6DE3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67841D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E82CF1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B4F741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226060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7C2FD4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E7AB355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43E7C2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C2DA77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E7DEB5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FB9B55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6F349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F42025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26089E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C96B1D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C315FE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3999E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5D2238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9AA18D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D878A1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CA08C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8BF5B0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7788F" w14:paraId="607ABD98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663C4E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C84F5C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автоколонны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3D4DD4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839E9D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0CD09B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4FB84A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01DEC1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6F60E6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892A70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1DD6A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CC0F08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0D9454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A43E938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A56F22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49539E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BDA59E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B80C1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9B3F2D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77910C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A8686B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5EB69E1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349D48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26BE9B6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0F19F5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788F" w14:paraId="270F3699" w14:textId="77777777">
        <w:trPr>
          <w:divId w:val="1292590731"/>
        </w:trPr>
        <w:tc>
          <w:tcPr>
            <w:tcW w:w="0" w:type="auto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FC86D1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гражданской обороны и чрезвычайных ситуаций</w:t>
            </w:r>
          </w:p>
        </w:tc>
      </w:tr>
      <w:tr w:rsidR="0077788F" w14:paraId="4DA92BC7" w14:textId="77777777">
        <w:trPr>
          <w:divId w:val="1292590731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DAE5A7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17/311-22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74D204C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80E86A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04FD92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24B9BDE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19A76B8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6D5697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43B0BD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842E1C4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8DC1D2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F57522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3F7C57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435E2BA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EBDC14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0AD3E5A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13DCFF3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B5F5B2B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4395BD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2783F037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BA3238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0C97D38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379BC7AD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6E48108F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="0077788F" w:rsidRDefault="0077788F" w14:paraId="5DB0408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P="0077788F" w:rsidRDefault="0077788F" w14:paraId="6E0140DD" w14:textId="77777777">
      <w:pPr>
        <w:jc w:val="right"/>
        <w:rPr>
          <w:sz w:val="18"/>
          <w:szCs w:val="18"/>
          <w:lang w:val="en-US"/>
        </w:rPr>
      </w:pPr>
      <w:r>
        <w:fldChar w:fldCharType="end"/>
      </w:r>
    </w:p>
    <w:bookmarkEnd w:id="1"/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  <w:headerReference w:type="default" r:id="R4c5a5f8b10e24d6c"/>
      <w:footerReference w:type="default" r:id="Rffc55a551ddb4ae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88F" w:rsidP="0077788F" w:rsidRDefault="0077788F" w14:paraId="2FA0C338" w14:textId="77777777">
      <w:r>
        <w:separator/>
      </w:r>
    </w:p>
  </w:endnote>
  <w:endnote w:type="continuationSeparator" w:id="0">
    <w:p w:rsidR="0077788F" w:rsidP="0077788F" w:rsidRDefault="0077788F" w14:paraId="278F07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085C2385" w:rsidTr="085C2385" w14:paraId="097CBE5D">
      <w:tc>
        <w:tcPr>
          <w:tcW w:w="5045" w:type="dxa"/>
          <w:tcMar/>
        </w:tcPr>
        <w:p w:rsidR="085C2385" w:rsidP="085C2385" w:rsidRDefault="085C2385" w14:paraId="68DFCB5D" w14:textId="328E24A6">
          <w:pPr>
            <w:pStyle w:val="ab"/>
            <w:bidi w:val="0"/>
            <w:ind w:left="-115"/>
            <w:jc w:val="left"/>
          </w:pPr>
        </w:p>
      </w:tc>
      <w:tc>
        <w:tcPr>
          <w:tcW w:w="5045" w:type="dxa"/>
          <w:tcMar/>
        </w:tcPr>
        <w:p w:rsidR="085C2385" w:rsidP="085C2385" w:rsidRDefault="085C2385" w14:paraId="2FF224BF" w14:textId="2DEF39B4">
          <w:pPr>
            <w:pStyle w:val="ab"/>
            <w:bidi w:val="0"/>
            <w:jc w:val="center"/>
          </w:pPr>
        </w:p>
      </w:tc>
      <w:tc>
        <w:tcPr>
          <w:tcW w:w="5045" w:type="dxa"/>
          <w:tcMar/>
        </w:tcPr>
        <w:p w:rsidR="085C2385" w:rsidP="085C2385" w:rsidRDefault="085C2385" w14:paraId="24E9A838" w14:textId="65CD4DA8">
          <w:pPr>
            <w:pStyle w:val="ab"/>
            <w:bidi w:val="0"/>
            <w:ind w:right="-115"/>
            <w:jc w:val="right"/>
          </w:pPr>
        </w:p>
      </w:tc>
    </w:tr>
  </w:tbl>
  <w:p w:rsidR="085C2385" w:rsidP="085C2385" w:rsidRDefault="085C2385" w14:paraId="3DE7FBD2" w14:textId="7E45B6E5">
    <w:pPr>
      <w:pStyle w:val="ad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88F" w:rsidP="0077788F" w:rsidRDefault="0077788F" w14:paraId="05DB5CB1" w14:textId="77777777">
      <w:r>
        <w:separator/>
      </w:r>
    </w:p>
  </w:footnote>
  <w:footnote w:type="continuationSeparator" w:id="0">
    <w:p w:rsidR="0077788F" w:rsidP="0077788F" w:rsidRDefault="0077788F" w14:paraId="7C10091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085C2385" w:rsidTr="085C2385" w14:paraId="495E8D10">
      <w:tc>
        <w:tcPr>
          <w:tcW w:w="5045" w:type="dxa"/>
          <w:tcMar/>
        </w:tcPr>
        <w:p w:rsidR="085C2385" w:rsidP="085C2385" w:rsidRDefault="085C2385" w14:paraId="49D6A5FC" w14:textId="19B50033">
          <w:pPr>
            <w:pStyle w:val="ab"/>
            <w:bidi w:val="0"/>
            <w:ind w:left="-115"/>
            <w:jc w:val="left"/>
          </w:pPr>
        </w:p>
      </w:tc>
      <w:tc>
        <w:tcPr>
          <w:tcW w:w="5045" w:type="dxa"/>
          <w:tcMar/>
        </w:tcPr>
        <w:p w:rsidR="085C2385" w:rsidP="085C2385" w:rsidRDefault="085C2385" w14:paraId="18AA6E13" w14:textId="2CA76A79">
          <w:pPr>
            <w:pStyle w:val="ab"/>
            <w:bidi w:val="0"/>
            <w:jc w:val="center"/>
          </w:pPr>
        </w:p>
      </w:tc>
      <w:tc>
        <w:tcPr>
          <w:tcW w:w="5045" w:type="dxa"/>
          <w:tcMar/>
        </w:tcPr>
        <w:p w:rsidR="085C2385" w:rsidP="085C2385" w:rsidRDefault="085C2385" w14:paraId="5E289984" w14:textId="5EA4C460">
          <w:pPr>
            <w:pStyle w:val="ab"/>
            <w:bidi w:val="0"/>
            <w:ind w:right="-115"/>
            <w:jc w:val="right"/>
          </w:pPr>
        </w:p>
      </w:tc>
    </w:tr>
  </w:tbl>
  <w:p w:rsidR="085C2385" w:rsidP="085C2385" w:rsidRDefault="085C2385" w14:paraId="5923B713" w14:textId="68C2B17F">
    <w:pPr>
      <w:pStyle w:val="ab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650991, РОССИЯ, Кемеровская область-Кузбасс, город Кемерово, улица Мичурина, дом 13, офис 3Б_x000d__x000a_Испытательная лаборатория:  650991, РОССИЯ, Кемеровская область-Кузбасс, г. Кемерово, ул. Мичурина, дом 13, офис 108, 119; Телефон 8 (3842) 90-00-58, lab42@atonot.ru"/>
    <w:docVar w:name="att_org_name" w:val="Общество с ограниченной ответственностью &quot;Атон-Кузбасс&quot; "/>
    <w:docVar w:name="att_org_reg_date" w:val="25.12.2015"/>
    <w:docVar w:name="att_org_reg_num" w:val="186"/>
    <w:docVar w:name="boss_fio" w:val="Шмаков Павел Викторович"/>
    <w:docVar w:name="ceh_info" w:val="Акционерное общество «Кузнецкая инвестиционно-строительная компания»"/>
    <w:docVar w:name="doc_name" w:val="Документ4"/>
    <w:docVar w:name="doc_type" w:val="5"/>
    <w:docVar w:name="fill_date" w:val="       "/>
    <w:docVar w:name="org_guid" w:val="3B746AAB11AF499BAC18A79EFE7DE75A"/>
    <w:docVar w:name="org_id" w:val="364"/>
    <w:docVar w:name="org_name" w:val="     "/>
    <w:docVar w:name="pers_guids" w:val="6B31D30A185947A5A46F0A51CF20216E@125-840-801 52~BAF9E6269E4C4A08ACAA51124514AB10@"/>
    <w:docVar w:name="pers_snils" w:val="6B31D30A185947A5A46F0A51CF20216E@125-840-801 52~BAF9E6269E4C4A08ACAA51124514AB10@"/>
    <w:docVar w:name="podr_id" w:val="org_364"/>
    <w:docVar w:name="pred_dolg" w:val="Заместитель директора по охране труда и промышленной безопасности"/>
    <w:docVar w:name="pred_fio" w:val="Лузин А.А."/>
    <w:docVar w:name="rbtd_adr" w:val="     "/>
    <w:docVar w:name="rbtd_name" w:val="Акционерное общество «Кузнецкая инвестиционно-строительная компания»"/>
    <w:docVar w:name="step_test" w:val="54"/>
    <w:docVar w:name="sv_docs" w:val="1"/>
  </w:docVars>
  <w:rsids>
    <w:rsidRoot w:val="0077788F"/>
    <w:rsid w:val="0002033E"/>
    <w:rsid w:val="000C5130"/>
    <w:rsid w:val="000D3760"/>
    <w:rsid w:val="000F0714"/>
    <w:rsid w:val="00173C6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0330"/>
    <w:rsid w:val="005F64E6"/>
    <w:rsid w:val="00642E12"/>
    <w:rsid w:val="0065289A"/>
    <w:rsid w:val="0067226F"/>
    <w:rsid w:val="006E029D"/>
    <w:rsid w:val="006E4DFC"/>
    <w:rsid w:val="00725C51"/>
    <w:rsid w:val="0077788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1E9B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  <w:rsid w:val="085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FAABC"/>
  <w15:docId w15:val="{53566657-F336-421D-B5A7-5300F70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styleId="a5" w:customStyle="1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ConsPlusNonformat" w:customStyle="1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hAnsi="Calibri" w:eastAsia="Calibri"/>
      <w:sz w:val="22"/>
      <w:szCs w:val="22"/>
      <w:lang w:eastAsia="en-US"/>
    </w:rPr>
  </w:style>
  <w:style w:type="paragraph" w:styleId="a7" w:customStyle="1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styleId="a8" w:customStyle="1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styleId="a9" w:customStyle="1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styleId="aa" w:customStyle="1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788F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rsid w:val="0077788F"/>
    <w:rPr>
      <w:sz w:val="24"/>
    </w:rPr>
  </w:style>
  <w:style w:type="paragraph" w:styleId="ad">
    <w:name w:val="footer"/>
    <w:basedOn w:val="a"/>
    <w:link w:val="ae"/>
    <w:rsid w:val="0077788F"/>
    <w:pPr>
      <w:tabs>
        <w:tab w:val="center" w:pos="4677"/>
        <w:tab w:val="right" w:pos="9355"/>
      </w:tabs>
    </w:pPr>
  </w:style>
  <w:style w:type="character" w:styleId="ae" w:customStyle="1">
    <w:name w:val="Нижний колонтитул Знак"/>
    <w:basedOn w:val="a0"/>
    <w:link w:val="ad"/>
    <w:rsid w:val="007778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header.xml" Id="R4c5a5f8b10e24d6c" /><Relationship Type="http://schemas.openxmlformats.org/officeDocument/2006/relationships/footer" Target="footer.xml" Id="Rffc55a551ddb4ae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sv_docs_date</ap:Template>
  <ap:Application>Microsoft Word for the web</ap:Application>
  <ap:DocSecurity>0</ap:DocSecurity>
  <ap:ScaleCrop>false</ap:ScaleCrop>
  <ap:Company>Krokoz™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Сводная ведомость</dc:title>
  <dc:creator>Пользователь Windows</dc:creator>
  <lastModifiedBy>Гость</lastModifiedBy>
  <revision>3</revision>
  <dcterms:created xsi:type="dcterms:W3CDTF">2022-04-20T08:17:00.0000000Z</dcterms:created>
  <dcterms:modified xsi:type="dcterms:W3CDTF">2022-05-04T08:28:26.9856933Z</dcterms:modified>
</coreProperties>
</file>